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488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1"/>
        <w:gridCol w:w="1168"/>
        <w:gridCol w:w="2112"/>
        <w:gridCol w:w="679"/>
        <w:gridCol w:w="868"/>
        <w:gridCol w:w="175"/>
        <w:gridCol w:w="1876"/>
        <w:gridCol w:w="148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</w:trPr>
        <w:tc>
          <w:tcPr>
            <w:tcW w:w="5000" w:type="pct"/>
            <w:gridSpan w:val="8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drawing>
                <wp:inline distT="0" distB="0" distL="0" distR="0">
                  <wp:extent cx="2164080" cy="321945"/>
                  <wp:effectExtent l="0" t="0" r="7620" b="1905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.jpeg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4080" cy="321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36"/>
                <w:lang w:val="zh-CN" w:bidi="zh-CN"/>
              </w:rPr>
              <w:t>研究生课程新任授课教师审核表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6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开课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单位</w:t>
            </w:r>
          </w:p>
        </w:tc>
        <w:tc>
          <w:tcPr>
            <w:tcW w:w="1705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04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课程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负责人</w:t>
            </w:r>
          </w:p>
        </w:tc>
        <w:tc>
          <w:tcPr>
            <w:tcW w:w="1839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6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课程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代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码</w:t>
            </w:r>
          </w:p>
        </w:tc>
        <w:tc>
          <w:tcPr>
            <w:tcW w:w="1705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04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1839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6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课程层次</w:t>
            </w:r>
          </w:p>
        </w:tc>
        <w:tc>
          <w:tcPr>
            <w:tcW w:w="1705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博士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 xml:space="preserve"> 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硕士</w:t>
            </w:r>
          </w:p>
        </w:tc>
        <w:tc>
          <w:tcPr>
            <w:tcW w:w="804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课程性质</w:t>
            </w:r>
          </w:p>
        </w:tc>
        <w:tc>
          <w:tcPr>
            <w:tcW w:w="1839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学位必修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 xml:space="preserve"> 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选修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651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授课教师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基本情况</w:t>
            </w:r>
          </w:p>
        </w:tc>
        <w:tc>
          <w:tcPr>
            <w:tcW w:w="6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姓名</w:t>
            </w:r>
          </w:p>
        </w:tc>
        <w:tc>
          <w:tcPr>
            <w:tcW w:w="10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04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所在学院</w:t>
            </w:r>
          </w:p>
        </w:tc>
        <w:tc>
          <w:tcPr>
            <w:tcW w:w="1839" w:type="pct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65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0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学科/专业</w:t>
            </w:r>
          </w:p>
        </w:tc>
        <w:tc>
          <w:tcPr>
            <w:tcW w:w="109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04" w:type="pct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学历/学位</w:t>
            </w:r>
          </w:p>
        </w:tc>
        <w:tc>
          <w:tcPr>
            <w:tcW w:w="1839" w:type="pct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65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607" w:type="pc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职称</w:t>
            </w:r>
          </w:p>
        </w:tc>
        <w:tc>
          <w:tcPr>
            <w:tcW w:w="1097" w:type="pc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04" w:type="pct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工号</w:t>
            </w:r>
          </w:p>
        </w:tc>
        <w:tc>
          <w:tcPr>
            <w:tcW w:w="1839" w:type="pct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6" w:hRule="atLeast"/>
        </w:trPr>
        <w:tc>
          <w:tcPr>
            <w:tcW w:w="6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/>
              </w:rPr>
              <w:t>相关课程教学经历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48" w:type="pct"/>
            <w:gridSpan w:val="7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7F7F7F" w:themeColor="background1" w:themeShade="8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7F7F7F" w:themeColor="background1" w:themeShade="80"/>
                <w:kern w:val="0"/>
                <w:sz w:val="21"/>
                <w:szCs w:val="21"/>
                <w:lang w:val="en-US" w:eastAsia="zh-CN"/>
              </w:rPr>
              <w:t>（包括与拟讲授课程相关的本科或研究生的课程教学经历）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FF0000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8" w:hRule="atLeast"/>
        </w:trPr>
        <w:tc>
          <w:tcPr>
            <w:tcW w:w="651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/>
              </w:rPr>
              <w:t>课程准备情况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48" w:type="pct"/>
            <w:gridSpan w:val="7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7F7F7F" w:themeColor="background1" w:themeShade="8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7F7F7F" w:themeColor="background1" w:themeShade="80"/>
                <w:kern w:val="0"/>
                <w:sz w:val="21"/>
                <w:szCs w:val="21"/>
                <w:lang w:val="en-US" w:eastAsia="zh-CN"/>
              </w:rPr>
              <w:t>（包括拟讲授课程的教学大纲、教学计划、教材或参考书、教案等准备情况，以及参加教学辅导工作情况）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651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近三年</w:t>
            </w:r>
          </w:p>
          <w:p>
            <w:pPr>
              <w:widowControl/>
              <w:wordWrap w:val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主讲的</w:t>
            </w:r>
          </w:p>
          <w:p>
            <w:pPr>
              <w:widowControl/>
              <w:wordWrap w:val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本科或研究生课程情况</w:t>
            </w:r>
          </w:p>
        </w:tc>
        <w:tc>
          <w:tcPr>
            <w:tcW w:w="2058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 xml:space="preserve">课程名称 </w:t>
            </w:r>
          </w:p>
        </w:tc>
        <w:tc>
          <w:tcPr>
            <w:tcW w:w="542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学时</w:t>
            </w:r>
          </w:p>
        </w:tc>
        <w:tc>
          <w:tcPr>
            <w:tcW w:w="9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授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</w:rPr>
              <w:t>课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/>
              </w:rPr>
              <w:t>时间</w:t>
            </w:r>
          </w:p>
        </w:tc>
        <w:tc>
          <w:tcPr>
            <w:tcW w:w="7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评教平均分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651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058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42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651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058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42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651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058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42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</w:trPr>
        <w:tc>
          <w:tcPr>
            <w:tcW w:w="651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免试讲</w:t>
            </w:r>
          </w:p>
          <w:p>
            <w:pPr>
              <w:widowControl/>
              <w:wordWrap w:val="0"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情况</w:t>
            </w:r>
          </w:p>
        </w:tc>
        <w:tc>
          <w:tcPr>
            <w:tcW w:w="4348" w:type="pct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left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 xml:space="preserve">是否符合免试讲条件：   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□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是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 xml:space="preserve"> □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3" w:hRule="atLeast"/>
        </w:trPr>
        <w:tc>
          <w:tcPr>
            <w:tcW w:w="651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left"/>
            </w:pPr>
          </w:p>
        </w:tc>
        <w:tc>
          <w:tcPr>
            <w:tcW w:w="4348" w:type="pct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ind w:right="42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符合免试讲条件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附相应证明材料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：</w:t>
            </w:r>
          </w:p>
          <w:p>
            <w:pPr>
              <w:widowControl/>
              <w:wordWrap w:val="0"/>
              <w:ind w:right="42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wordWrap w:val="0"/>
              <w:ind w:right="42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□具有正高级职称</w:t>
            </w:r>
          </w:p>
          <w:p>
            <w:pPr>
              <w:widowControl/>
              <w:wordWrap w:val="0"/>
              <w:ind w:right="42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wordWrap w:val="0"/>
              <w:ind w:right="42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□获得校级及以上教师基本功竞赛奖项</w:t>
            </w:r>
          </w:p>
          <w:p>
            <w:pPr>
              <w:widowControl/>
              <w:wordWrap w:val="0"/>
              <w:ind w:right="42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wordWrap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□具有副高级及以上职称，讲授本科或研究生课程且学生评教结果连续两轮达到85分以上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5" w:hRule="atLeast"/>
        </w:trPr>
        <w:tc>
          <w:tcPr>
            <w:tcW w:w="6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授课教师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承诺</w:t>
            </w:r>
          </w:p>
        </w:tc>
        <w:tc>
          <w:tcPr>
            <w:tcW w:w="4348" w:type="pct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ind w:left="480" w:hanging="420" w:hangingChars="200"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、已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知晓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《北京建筑大学研究生课程教学管理办法（试行）》、《北京建筑大学教学责任事故认定处理办法》等相关管理规定；</w:t>
            </w:r>
          </w:p>
          <w:p>
            <w:pPr>
              <w:widowControl/>
              <w:spacing w:line="440" w:lineRule="exact"/>
              <w:ind w:left="480" w:hanging="420" w:hangingChars="200"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、坚决拥护党的领导，坚决贯彻意识形态工作要求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课堂内容不涉及有反党、反社会主义言论，没有违背社会主义核心价值观和封建迷信的内容；</w:t>
            </w:r>
          </w:p>
          <w:p>
            <w:pPr>
              <w:widowControl/>
              <w:spacing w:line="440" w:lineRule="exact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3、填报信息及所提供的各类证明材料属实。</w:t>
            </w:r>
          </w:p>
          <w:p>
            <w:pPr>
              <w:widowControl/>
              <w:spacing w:line="440" w:lineRule="exact"/>
              <w:ind w:right="108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                                 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课程负责人签字：</w:t>
            </w:r>
          </w:p>
          <w:p>
            <w:pPr>
              <w:widowControl/>
              <w:spacing w:line="440" w:lineRule="exact"/>
              <w:ind w:right="1320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                                     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授课</w:t>
            </w: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  <w:t>教师签字：</w:t>
            </w:r>
          </w:p>
          <w:p>
            <w:pPr>
              <w:widowControl/>
              <w:ind w:right="840"/>
              <w:jc w:val="righ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wordWrap w:val="0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                              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u w:val="single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u w:val="single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u w:val="single"/>
              </w:rPr>
              <w:t xml:space="preserve">  </w:t>
            </w: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u w:val="single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u w:val="single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u w:val="single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1" w:hRule="atLeast"/>
        </w:trPr>
        <w:tc>
          <w:tcPr>
            <w:tcW w:w="6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开课单位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审核要点</w:t>
            </w:r>
          </w:p>
        </w:tc>
        <w:tc>
          <w:tcPr>
            <w:tcW w:w="4348" w:type="pct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1、师德师风等意识形态审查合格；</w:t>
            </w:r>
          </w:p>
          <w:p>
            <w:pPr>
              <w:widowControl/>
              <w:spacing w:line="4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2、符合《北京建筑大学研究生课程教学管理办法（试行）》要求</w:t>
            </w: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0" w:hRule="atLeast"/>
        </w:trPr>
        <w:tc>
          <w:tcPr>
            <w:tcW w:w="6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学科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负责人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意见</w:t>
            </w:r>
          </w:p>
        </w:tc>
        <w:tc>
          <w:tcPr>
            <w:tcW w:w="4348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 xml:space="preserve">                   </w:t>
            </w: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  <w:t xml:space="preserve">  </w:t>
            </w:r>
          </w:p>
          <w:p>
            <w:pPr>
              <w:widowControl/>
              <w:ind w:right="420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</w:p>
          <w:p>
            <w:pPr>
              <w:widowControl/>
              <w:ind w:right="420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</w:p>
          <w:p>
            <w:pPr>
              <w:widowControl/>
              <w:ind w:right="420"/>
              <w:jc w:val="both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学科负责人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（签字）：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   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         </w:t>
            </w: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u w:val="single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u w:val="single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u w:val="single"/>
              </w:rPr>
              <w:t xml:space="preserve">  </w:t>
            </w: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u w:val="single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u w:val="single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u w:val="single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9" w:hRule="atLeast"/>
        </w:trPr>
        <w:tc>
          <w:tcPr>
            <w:tcW w:w="6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开课单位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意见</w:t>
            </w:r>
          </w:p>
        </w:tc>
        <w:tc>
          <w:tcPr>
            <w:tcW w:w="4348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right="240"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ind w:right="240"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ind w:right="240"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ind w:right="240"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ind w:right="480"/>
              <w:jc w:val="both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开课单位分管领导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（签字）：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     (学院公章)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u w:val="single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u w:val="single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u w:val="single"/>
              </w:rPr>
              <w:t xml:space="preserve">  </w:t>
            </w: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u w:val="single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u w:val="single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u w:val="single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  <w:t>日</w:t>
            </w:r>
          </w:p>
          <w:p>
            <w:pPr>
              <w:widowControl/>
              <w:ind w:right="480"/>
              <w:jc w:val="righ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 xml:space="preserve">                   </w:t>
            </w: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  <w:t xml:space="preserve">   </w:t>
            </w:r>
          </w:p>
        </w:tc>
      </w:tr>
    </w:tbl>
    <w:p>
      <w:pPr>
        <w:spacing w:line="440" w:lineRule="exact"/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注：</w:t>
      </w:r>
      <w:r>
        <w:rPr>
          <w:rFonts w:hint="eastAsia" w:ascii="宋体" w:hAnsi="宋体" w:eastAsia="宋体"/>
          <w:lang w:val="en-US" w:eastAsia="zh-CN"/>
        </w:rPr>
        <w:t>此表一式两份，一份开课单位留存，一份提交研究生院备案。</w:t>
      </w:r>
    </w:p>
    <w:sectPr>
      <w:pgSz w:w="11906" w:h="16838"/>
      <w:pgMar w:top="1134" w:right="1134" w:bottom="85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kyZTY0NmMxYzJjZDA3YTdhOWYyNzNhOWZlODc5MjYifQ=="/>
  </w:docVars>
  <w:rsids>
    <w:rsidRoot w:val="009248BE"/>
    <w:rsid w:val="00106D97"/>
    <w:rsid w:val="005F6689"/>
    <w:rsid w:val="00680AF7"/>
    <w:rsid w:val="009248BE"/>
    <w:rsid w:val="00A633BC"/>
    <w:rsid w:val="00AF6A71"/>
    <w:rsid w:val="00BA7056"/>
    <w:rsid w:val="053B6099"/>
    <w:rsid w:val="0EED3B7D"/>
    <w:rsid w:val="0F8C0A60"/>
    <w:rsid w:val="10633088"/>
    <w:rsid w:val="11F51BEB"/>
    <w:rsid w:val="13BD5D4B"/>
    <w:rsid w:val="17B93131"/>
    <w:rsid w:val="194357C4"/>
    <w:rsid w:val="19ED5C0B"/>
    <w:rsid w:val="1A295716"/>
    <w:rsid w:val="1E1F1A79"/>
    <w:rsid w:val="242F3FB5"/>
    <w:rsid w:val="2C6E2997"/>
    <w:rsid w:val="30073BF2"/>
    <w:rsid w:val="31215302"/>
    <w:rsid w:val="388E0DD7"/>
    <w:rsid w:val="46160825"/>
    <w:rsid w:val="4B6F67D8"/>
    <w:rsid w:val="4D651A4B"/>
    <w:rsid w:val="4DCD42AB"/>
    <w:rsid w:val="4F164598"/>
    <w:rsid w:val="5DC26C81"/>
    <w:rsid w:val="6597225A"/>
    <w:rsid w:val="70A22DB5"/>
    <w:rsid w:val="796E0928"/>
    <w:rsid w:val="7BEA7F71"/>
    <w:rsid w:val="7E6C6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596</Words>
  <Characters>597</Characters>
  <Lines>4</Lines>
  <Paragraphs>1</Paragraphs>
  <TotalTime>44</TotalTime>
  <ScaleCrop>false</ScaleCrop>
  <LinksUpToDate>false</LinksUpToDate>
  <CharactersWithSpaces>889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2021-11-15T01:48:00Z</dcterms:created>
  <dc:creator>林旷世</dc:creator>
  <cp:lastModifiedBy>Operator</cp:lastModifiedBy>
  <dcterms:modified xsi:type="dcterms:W3CDTF">2022-12-12T02:38:40Z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FAD586DC0F394EE4991C67EDBFF6080F</vt:lpwstr>
  </property>
</Properties>
</file>